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ÁREA DE TECNOLOGÍA E INFORMÁTICA </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DOCENTE: CLAUDIA MARCELA CULTID</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TEMA: </w:t>
      </w:r>
      <w:r w:rsidR="00F7339F">
        <w:rPr>
          <w:rFonts w:ascii="Arial" w:hAnsi="Arial" w:cs="Arial"/>
          <w:b/>
          <w:bCs/>
          <w:color w:val="000000"/>
          <w:sz w:val="20"/>
          <w:szCs w:val="20"/>
        </w:rPr>
        <w:t>Normas de seguridad en la sala se sistemas</w:t>
      </w:r>
      <w:r w:rsidR="00577D60">
        <w:rPr>
          <w:rFonts w:ascii="Arial" w:hAnsi="Arial" w:cs="Arial"/>
          <w:b/>
          <w:bCs/>
          <w:color w:val="000000"/>
          <w:sz w:val="20"/>
          <w:szCs w:val="20"/>
        </w:rPr>
        <w:t>.</w:t>
      </w:r>
    </w:p>
    <w:p w:rsidR="00577D60" w:rsidRDefault="00577D60"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No necesita Internet</w:t>
      </w:r>
    </w:p>
    <w:p w:rsidR="002C447F" w:rsidRDefault="002C447F" w:rsidP="002C447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ESTUDIANTE: _________________________________________GRADO: __________________</w:t>
      </w:r>
    </w:p>
    <w:p w:rsidR="002C447F" w:rsidRDefault="002C447F" w:rsidP="002C447F">
      <w:pPr>
        <w:autoSpaceDE w:val="0"/>
        <w:autoSpaceDN w:val="0"/>
        <w:adjustRightInd w:val="0"/>
        <w:spacing w:after="0" w:line="240" w:lineRule="auto"/>
        <w:rPr>
          <w:rFonts w:ascii="Arial" w:hAnsi="Arial" w:cs="Arial"/>
          <w:b/>
          <w:bCs/>
          <w:color w:val="000000"/>
          <w:sz w:val="20"/>
          <w:szCs w:val="20"/>
        </w:rPr>
      </w:pPr>
    </w:p>
    <w:p w:rsidR="002C447F" w:rsidRPr="00CB296F" w:rsidRDefault="002C447F" w:rsidP="002C447F">
      <w:pPr>
        <w:autoSpaceDE w:val="0"/>
        <w:autoSpaceDN w:val="0"/>
        <w:adjustRightInd w:val="0"/>
        <w:spacing w:after="0" w:line="240" w:lineRule="auto"/>
        <w:rPr>
          <w:rFonts w:ascii="Arial" w:hAnsi="Arial" w:cs="Arial"/>
          <w:b/>
          <w:bCs/>
          <w:color w:val="000000"/>
          <w:szCs w:val="20"/>
        </w:rPr>
      </w:pPr>
    </w:p>
    <w:p w:rsidR="00CB296F" w:rsidRDefault="00CB296F" w:rsidP="002C447F">
      <w:pPr>
        <w:autoSpaceDE w:val="0"/>
        <w:autoSpaceDN w:val="0"/>
        <w:adjustRightInd w:val="0"/>
        <w:spacing w:after="0" w:line="240" w:lineRule="auto"/>
        <w:rPr>
          <w:rFonts w:ascii="Arial" w:hAnsi="Arial" w:cs="Arial"/>
          <w:b/>
          <w:bCs/>
          <w:color w:val="000000"/>
          <w:szCs w:val="20"/>
        </w:rPr>
      </w:pPr>
      <w:r w:rsidRPr="00CB296F">
        <w:rPr>
          <w:rFonts w:ascii="Arial" w:hAnsi="Arial" w:cs="Arial"/>
          <w:b/>
          <w:bCs/>
          <w:color w:val="000000"/>
          <w:szCs w:val="20"/>
        </w:rPr>
        <w:t xml:space="preserve">REALIZA UNA LECTURA </w:t>
      </w:r>
      <w:r w:rsidR="00577D60">
        <w:rPr>
          <w:rFonts w:ascii="Arial" w:hAnsi="Arial" w:cs="Arial"/>
          <w:b/>
          <w:bCs/>
          <w:color w:val="000000"/>
          <w:szCs w:val="20"/>
        </w:rPr>
        <w:t xml:space="preserve">ATENTA </w:t>
      </w:r>
      <w:r>
        <w:rPr>
          <w:rFonts w:ascii="Arial" w:hAnsi="Arial" w:cs="Arial"/>
          <w:b/>
          <w:bCs/>
          <w:color w:val="000000"/>
          <w:szCs w:val="20"/>
        </w:rPr>
        <w:t>DEL TEXTO</w:t>
      </w:r>
    </w:p>
    <w:p w:rsidR="00CB296F" w:rsidRPr="00CB296F" w:rsidRDefault="00CB296F" w:rsidP="002C447F">
      <w:pPr>
        <w:autoSpaceDE w:val="0"/>
        <w:autoSpaceDN w:val="0"/>
        <w:adjustRightInd w:val="0"/>
        <w:spacing w:after="0" w:line="240" w:lineRule="auto"/>
        <w:rPr>
          <w:rFonts w:ascii="Arial" w:hAnsi="Arial" w:cs="Arial"/>
          <w:b/>
          <w:bCs/>
          <w:color w:val="000000"/>
          <w:szCs w:val="20"/>
        </w:rPr>
      </w:pPr>
    </w:p>
    <w:p w:rsidR="00CB296F" w:rsidRDefault="00CB296F" w:rsidP="002C447F">
      <w:pPr>
        <w:autoSpaceDE w:val="0"/>
        <w:autoSpaceDN w:val="0"/>
        <w:adjustRightInd w:val="0"/>
        <w:spacing w:after="0" w:line="240" w:lineRule="auto"/>
        <w:rPr>
          <w:rFonts w:ascii="Arial" w:hAnsi="Arial" w:cs="Arial"/>
          <w:b/>
          <w:bCs/>
          <w:color w:val="000000"/>
          <w:sz w:val="20"/>
          <w:szCs w:val="20"/>
        </w:rPr>
      </w:pPr>
    </w:p>
    <w:p w:rsidR="00F7339F" w:rsidRPr="000C76E9" w:rsidRDefault="000C76E9" w:rsidP="000C76E9">
      <w:pPr>
        <w:autoSpaceDE w:val="0"/>
        <w:autoSpaceDN w:val="0"/>
        <w:adjustRightInd w:val="0"/>
        <w:spacing w:after="0" w:line="240" w:lineRule="auto"/>
        <w:jc w:val="center"/>
        <w:rPr>
          <w:rFonts w:ascii="Arial" w:hAnsi="Arial" w:cs="Arial"/>
          <w:b/>
          <w:bCs/>
          <w:color w:val="000000"/>
          <w:sz w:val="24"/>
          <w:szCs w:val="20"/>
        </w:rPr>
      </w:pPr>
      <w:r w:rsidRPr="000C76E9">
        <w:rPr>
          <w:rFonts w:ascii="Arial" w:hAnsi="Arial" w:cs="Arial"/>
          <w:b/>
          <w:bCs/>
          <w:color w:val="000000"/>
          <w:sz w:val="24"/>
          <w:szCs w:val="20"/>
        </w:rPr>
        <w:t>NORMAS DE COMPORTAMIENTO</w:t>
      </w:r>
    </w:p>
    <w:p w:rsidR="000C76E9" w:rsidRDefault="000C76E9" w:rsidP="002C447F">
      <w:pPr>
        <w:autoSpaceDE w:val="0"/>
        <w:autoSpaceDN w:val="0"/>
        <w:adjustRightInd w:val="0"/>
        <w:spacing w:after="0" w:line="240" w:lineRule="auto"/>
        <w:rPr>
          <w:rFonts w:ascii="Arial" w:hAnsi="Arial" w:cs="Arial"/>
          <w:b/>
          <w:bCs/>
          <w:color w:val="000000"/>
          <w:sz w:val="20"/>
          <w:szCs w:val="20"/>
        </w:rPr>
      </w:pPr>
    </w:p>
    <w:p w:rsidR="000C76E9" w:rsidRDefault="000C76E9" w:rsidP="000C76E9">
      <w:pPr>
        <w:autoSpaceDE w:val="0"/>
        <w:autoSpaceDN w:val="0"/>
        <w:adjustRightInd w:val="0"/>
        <w:spacing w:after="0" w:line="240" w:lineRule="auto"/>
        <w:jc w:val="both"/>
        <w:rPr>
          <w:rFonts w:ascii="Arial" w:hAnsi="Arial" w:cs="Arial"/>
          <w:color w:val="000000"/>
          <w:sz w:val="24"/>
          <w:szCs w:val="24"/>
          <w:shd w:val="clear" w:color="auto" w:fill="FFFFFF"/>
        </w:rPr>
      </w:pPr>
      <w:r w:rsidRPr="000C76E9">
        <w:rPr>
          <w:rFonts w:ascii="Arial" w:hAnsi="Arial" w:cs="Arial"/>
          <w:color w:val="000000"/>
          <w:sz w:val="24"/>
          <w:szCs w:val="24"/>
          <w:shd w:val="clear" w:color="auto" w:fill="FFFFFF"/>
        </w:rPr>
        <w:t>Las </w:t>
      </w:r>
      <w:r w:rsidRPr="000C76E9">
        <w:rPr>
          <w:rStyle w:val="Textoennegrita"/>
          <w:rFonts w:ascii="Arial" w:hAnsi="Arial" w:cs="Arial"/>
          <w:color w:val="000000"/>
          <w:sz w:val="24"/>
          <w:szCs w:val="24"/>
          <w:shd w:val="clear" w:color="auto" w:fill="FFFFFF"/>
        </w:rPr>
        <w:t>normas de comportamiento</w:t>
      </w:r>
      <w:r w:rsidRPr="000C76E9">
        <w:rPr>
          <w:rFonts w:ascii="Arial" w:hAnsi="Arial" w:cs="Arial"/>
          <w:color w:val="000000"/>
          <w:sz w:val="24"/>
          <w:szCs w:val="24"/>
          <w:shd w:val="clear" w:color="auto" w:fill="FFFFFF"/>
        </w:rPr>
        <w:t> o de convivencia son pautas de conducta que los seres humanos determinan, comparten y aplican, con objeto de alcanzar un objetivo común último, el </w:t>
      </w:r>
      <w:r w:rsidRPr="000C76E9">
        <w:rPr>
          <w:rStyle w:val="Textoennegrita"/>
          <w:rFonts w:ascii="Arial" w:hAnsi="Arial" w:cs="Arial"/>
          <w:color w:val="000000"/>
          <w:sz w:val="24"/>
          <w:szCs w:val="24"/>
          <w:shd w:val="clear" w:color="auto" w:fill="FFFFFF"/>
        </w:rPr>
        <w:t>bienestar</w:t>
      </w:r>
      <w:r w:rsidRPr="000C76E9">
        <w:rPr>
          <w:rFonts w:ascii="Arial" w:hAnsi="Arial" w:cs="Arial"/>
          <w:color w:val="000000"/>
          <w:sz w:val="24"/>
          <w:szCs w:val="24"/>
          <w:shd w:val="clear" w:color="auto" w:fill="FFFFFF"/>
        </w:rPr>
        <w:t>.</w:t>
      </w:r>
      <w:r w:rsidRPr="000C76E9">
        <w:rPr>
          <w:rFonts w:ascii="Arial" w:hAnsi="Arial" w:cs="Arial"/>
          <w:color w:val="000000"/>
          <w:sz w:val="24"/>
          <w:szCs w:val="24"/>
        </w:rPr>
        <w:br/>
      </w:r>
      <w:r w:rsidRPr="000C76E9">
        <w:rPr>
          <w:rFonts w:ascii="Arial" w:hAnsi="Arial" w:cs="Arial"/>
          <w:color w:val="000000"/>
          <w:sz w:val="24"/>
          <w:szCs w:val="24"/>
        </w:rPr>
        <w:br/>
      </w:r>
      <w:r w:rsidRPr="000C76E9">
        <w:rPr>
          <w:rFonts w:ascii="Arial" w:hAnsi="Arial" w:cs="Arial"/>
          <w:color w:val="000000"/>
          <w:sz w:val="24"/>
          <w:szCs w:val="24"/>
          <w:shd w:val="clear" w:color="auto" w:fill="FFFFFF"/>
        </w:rPr>
        <w:t>Las normas de comportamiento varían con el paso de los tiempos y también entre unos grupos de población y otros. Este tipo de normas tienen su base en la capacidad de raciocinio del ser humano. En las épocas en que el ser humano era más un primate que un hombre, existían ya normas de comportamiento, aunque en forma rudimentaria, si las comparamos con las actuales.</w:t>
      </w:r>
    </w:p>
    <w:p w:rsidR="000C76E9" w:rsidRDefault="000C76E9" w:rsidP="000C76E9">
      <w:pPr>
        <w:autoSpaceDE w:val="0"/>
        <w:autoSpaceDN w:val="0"/>
        <w:adjustRightInd w:val="0"/>
        <w:spacing w:after="0" w:line="240" w:lineRule="auto"/>
        <w:jc w:val="both"/>
        <w:rPr>
          <w:rFonts w:ascii="Arial" w:hAnsi="Arial" w:cs="Arial"/>
          <w:color w:val="000000"/>
          <w:sz w:val="24"/>
          <w:szCs w:val="24"/>
          <w:shd w:val="clear" w:color="auto" w:fill="FFFFFF"/>
        </w:rPr>
      </w:pPr>
    </w:p>
    <w:p w:rsidR="000C76E9" w:rsidRDefault="000C76E9" w:rsidP="000C76E9">
      <w:pPr>
        <w:autoSpaceDE w:val="0"/>
        <w:autoSpaceDN w:val="0"/>
        <w:adjustRightInd w:val="0"/>
        <w:spacing w:after="0" w:line="240" w:lineRule="auto"/>
        <w:jc w:val="both"/>
        <w:rPr>
          <w:rFonts w:ascii="Arial" w:hAnsi="Arial" w:cs="Arial"/>
          <w:color w:val="000000"/>
          <w:sz w:val="24"/>
          <w:szCs w:val="24"/>
          <w:shd w:val="clear" w:color="auto" w:fill="FFFFFF"/>
        </w:rPr>
      </w:pPr>
      <w:r w:rsidRPr="000C76E9">
        <w:rPr>
          <w:rFonts w:ascii="Arial" w:hAnsi="Arial" w:cs="Arial"/>
          <w:color w:val="000000"/>
          <w:sz w:val="24"/>
          <w:szCs w:val="24"/>
          <w:shd w:val="clear" w:color="auto" w:fill="FFFFFF"/>
        </w:rPr>
        <w:t>Las normas de comportamiento son un código generalmente compartido por la mayoría de la población. Evidentemente, quienes no aceptan alguna o ninguna norma entran en conflicto con alguna parte de la organización social. Por ejemplo, un joven, mayor de edad, que no quiere prestar el servicio militar obligatorio puede ser encarcelado por negarse a aceptar una norma del Estado, no necesariamente compartida por la mayoría de la población. Esta idea choca con otra, que obliga a algunos ciudadanos a estar preparados para defender a los suyos en caso de conflicto. Sin embargo, hay normas que se pueden incumplir sin que por ello surjan conflictos. Pero en realidad, las normas se han dispuesto para salvaguardar la coexistencia pacífica y armoniosa de los grupos humanos.</w:t>
      </w:r>
    </w:p>
    <w:p w:rsidR="000C76E9" w:rsidRDefault="000C76E9" w:rsidP="000C76E9">
      <w:pPr>
        <w:autoSpaceDE w:val="0"/>
        <w:autoSpaceDN w:val="0"/>
        <w:adjustRightInd w:val="0"/>
        <w:spacing w:after="0" w:line="240" w:lineRule="auto"/>
        <w:jc w:val="both"/>
        <w:rPr>
          <w:rFonts w:ascii="Arial" w:hAnsi="Arial" w:cs="Arial"/>
          <w:color w:val="000000"/>
          <w:sz w:val="24"/>
          <w:szCs w:val="24"/>
          <w:shd w:val="clear" w:color="auto" w:fill="FFFFFF"/>
        </w:rPr>
      </w:pPr>
    </w:p>
    <w:p w:rsidR="00C2690D" w:rsidRDefault="00C2690D" w:rsidP="000C76E9">
      <w:pPr>
        <w:autoSpaceDE w:val="0"/>
        <w:autoSpaceDN w:val="0"/>
        <w:adjustRightInd w:val="0"/>
        <w:spacing w:after="0" w:line="240" w:lineRule="auto"/>
        <w:jc w:val="both"/>
        <w:rPr>
          <w:rFonts w:ascii="Arial" w:hAnsi="Arial" w:cs="Arial"/>
          <w:color w:val="000000"/>
          <w:sz w:val="24"/>
          <w:szCs w:val="24"/>
          <w:shd w:val="clear" w:color="auto" w:fill="FFFFFF"/>
        </w:rPr>
      </w:pPr>
    </w:p>
    <w:p w:rsidR="00C2690D" w:rsidRDefault="00C2690D" w:rsidP="00C2690D">
      <w:pPr>
        <w:autoSpaceDE w:val="0"/>
        <w:autoSpaceDN w:val="0"/>
        <w:adjustRightInd w:val="0"/>
        <w:spacing w:after="0" w:line="240" w:lineRule="auto"/>
        <w:jc w:val="center"/>
        <w:rPr>
          <w:rFonts w:ascii="Arial" w:hAnsi="Arial" w:cs="Arial"/>
          <w:b/>
          <w:color w:val="000000"/>
          <w:sz w:val="24"/>
          <w:szCs w:val="24"/>
          <w:shd w:val="clear" w:color="auto" w:fill="FFFFFF"/>
        </w:rPr>
      </w:pPr>
      <w:r w:rsidRPr="00C2690D">
        <w:rPr>
          <w:rFonts w:ascii="Arial" w:hAnsi="Arial" w:cs="Arial"/>
          <w:b/>
          <w:color w:val="000000"/>
          <w:sz w:val="24"/>
          <w:szCs w:val="24"/>
          <w:shd w:val="clear" w:color="auto" w:fill="FFFFFF"/>
        </w:rPr>
        <w:t>NORMAS DE LA SALA DE SISTEMA</w:t>
      </w:r>
    </w:p>
    <w:p w:rsidR="00C2690D" w:rsidRDefault="00C2690D" w:rsidP="00C2690D">
      <w:pPr>
        <w:autoSpaceDE w:val="0"/>
        <w:autoSpaceDN w:val="0"/>
        <w:adjustRightInd w:val="0"/>
        <w:spacing w:after="0" w:line="240" w:lineRule="auto"/>
        <w:jc w:val="center"/>
        <w:rPr>
          <w:rFonts w:ascii="Arial" w:hAnsi="Arial" w:cs="Arial"/>
          <w:b/>
          <w:color w:val="000000"/>
          <w:sz w:val="24"/>
          <w:szCs w:val="24"/>
          <w:shd w:val="clear" w:color="auto" w:fill="FFFFFF"/>
        </w:rPr>
      </w:pPr>
    </w:p>
    <w:p w:rsidR="00C2690D" w:rsidRPr="00CB296F" w:rsidRDefault="00CB296F" w:rsidP="00C262F1">
      <w:pPr>
        <w:autoSpaceDE w:val="0"/>
        <w:autoSpaceDN w:val="0"/>
        <w:adjustRightInd w:val="0"/>
        <w:spacing w:after="0" w:line="240" w:lineRule="auto"/>
        <w:jc w:val="both"/>
        <w:rPr>
          <w:rFonts w:ascii="Arial" w:hAnsi="Arial" w:cs="Arial"/>
          <w:color w:val="000000"/>
          <w:sz w:val="24"/>
          <w:szCs w:val="24"/>
          <w:shd w:val="clear" w:color="auto" w:fill="FFFFFF"/>
        </w:rPr>
      </w:pPr>
      <w:r w:rsidRPr="00CB296F">
        <w:rPr>
          <w:rFonts w:ascii="Arial" w:hAnsi="Arial" w:cs="Arial"/>
          <w:color w:val="000000"/>
          <w:sz w:val="24"/>
          <w:szCs w:val="24"/>
          <w:shd w:val="clear" w:color="auto" w:fill="FFFFFF"/>
        </w:rPr>
        <w:t>Como en todo ámbito escolar, la sala de informática es un lugar que requiere del cumplimiento de ciertas normas de conv</w:t>
      </w:r>
      <w:r w:rsidR="00C262F1">
        <w:rPr>
          <w:rFonts w:ascii="Arial" w:hAnsi="Arial" w:cs="Arial"/>
          <w:color w:val="000000"/>
          <w:sz w:val="24"/>
          <w:szCs w:val="24"/>
          <w:shd w:val="clear" w:color="auto" w:fill="FFFFFF"/>
        </w:rPr>
        <w:t xml:space="preserve">ivencia, para que las clases se </w:t>
      </w:r>
      <w:r w:rsidRPr="00CB296F">
        <w:rPr>
          <w:rFonts w:ascii="Arial" w:hAnsi="Arial" w:cs="Arial"/>
          <w:color w:val="000000"/>
          <w:sz w:val="24"/>
          <w:szCs w:val="24"/>
          <w:shd w:val="clear" w:color="auto" w:fill="FFFFFF"/>
        </w:rPr>
        <w:t>aprovechen al máximo y se obtengan resultados óptimos.</w:t>
      </w:r>
    </w:p>
    <w:p w:rsidR="00CB296F" w:rsidRPr="00CB296F" w:rsidRDefault="00CB296F" w:rsidP="00CB296F">
      <w:pPr>
        <w:autoSpaceDE w:val="0"/>
        <w:autoSpaceDN w:val="0"/>
        <w:adjustRightInd w:val="0"/>
        <w:spacing w:after="0" w:line="240" w:lineRule="auto"/>
        <w:rPr>
          <w:rFonts w:ascii="Arial" w:hAnsi="Arial" w:cs="Arial"/>
          <w:color w:val="000000"/>
          <w:sz w:val="24"/>
          <w:szCs w:val="24"/>
          <w:shd w:val="clear" w:color="auto" w:fill="FFFFFF"/>
        </w:rPr>
      </w:pPr>
    </w:p>
    <w:p w:rsidR="00CB296F" w:rsidRPr="00CB296F" w:rsidRDefault="00CB296F" w:rsidP="00CB296F">
      <w:pPr>
        <w:autoSpaceDE w:val="0"/>
        <w:autoSpaceDN w:val="0"/>
        <w:adjustRightInd w:val="0"/>
        <w:spacing w:after="0" w:line="240" w:lineRule="auto"/>
        <w:rPr>
          <w:rFonts w:ascii="Arial" w:hAnsi="Arial" w:cs="Arial"/>
          <w:b/>
          <w:color w:val="000000"/>
          <w:sz w:val="24"/>
          <w:szCs w:val="24"/>
          <w:shd w:val="clear" w:color="auto" w:fill="FFFFFF"/>
        </w:rPr>
      </w:pPr>
      <w:r w:rsidRPr="00CB296F">
        <w:rPr>
          <w:rFonts w:ascii="Arial" w:hAnsi="Arial" w:cs="Arial"/>
          <w:b/>
          <w:color w:val="000000"/>
          <w:sz w:val="24"/>
          <w:szCs w:val="24"/>
          <w:shd w:val="clear" w:color="auto" w:fill="FFFFFF"/>
        </w:rPr>
        <w:t>Recordemos:</w:t>
      </w:r>
    </w:p>
    <w:p w:rsidR="00CB296F" w:rsidRDefault="00CB296F" w:rsidP="00CB296F">
      <w:pPr>
        <w:autoSpaceDE w:val="0"/>
        <w:autoSpaceDN w:val="0"/>
        <w:adjustRightInd w:val="0"/>
        <w:spacing w:after="0" w:line="240" w:lineRule="auto"/>
        <w:rPr>
          <w:rFonts w:ascii="Arial" w:hAnsi="Arial" w:cs="Arial"/>
          <w:b/>
          <w:color w:val="000000"/>
          <w:sz w:val="24"/>
          <w:szCs w:val="24"/>
          <w:shd w:val="clear" w:color="auto" w:fill="FFFFFF"/>
        </w:rPr>
      </w:pPr>
    </w:p>
    <w:p w:rsidR="00CB296F" w:rsidRDefault="00CB296F" w:rsidP="00CB296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SILENCIO</w:t>
      </w:r>
    </w:p>
    <w:p w:rsidR="00CB296F" w:rsidRDefault="00CB296F" w:rsidP="00CB296F">
      <w:pPr>
        <w:autoSpaceDE w:val="0"/>
        <w:autoSpaceDN w:val="0"/>
        <w:adjustRightInd w:val="0"/>
        <w:spacing w:after="0" w:line="240" w:lineRule="auto"/>
        <w:rPr>
          <w:rFonts w:ascii="Arial" w:hAnsi="Arial" w:cs="Arial"/>
          <w:sz w:val="24"/>
          <w:szCs w:val="24"/>
        </w:rPr>
      </w:pPr>
      <w:r>
        <w:rPr>
          <w:rFonts w:ascii="Arial" w:hAnsi="Arial" w:cs="Arial"/>
          <w:sz w:val="24"/>
          <w:szCs w:val="24"/>
        </w:rPr>
        <w:t>Debo tener presente lo importante que es mantener un buen ambiente de trabajo en el salón, por eso evito gritar y permanezco con una buena actitud de escucha.</w:t>
      </w:r>
    </w:p>
    <w:p w:rsidR="00CB296F" w:rsidRDefault="00CB296F" w:rsidP="00CB296F">
      <w:pPr>
        <w:autoSpaceDE w:val="0"/>
        <w:autoSpaceDN w:val="0"/>
        <w:adjustRightInd w:val="0"/>
        <w:spacing w:after="0" w:line="240" w:lineRule="auto"/>
        <w:rPr>
          <w:rFonts w:ascii="Arial" w:hAnsi="Arial" w:cs="Arial"/>
          <w:sz w:val="24"/>
          <w:szCs w:val="24"/>
        </w:rPr>
      </w:pPr>
    </w:p>
    <w:p w:rsidR="00CB296F" w:rsidRDefault="00CB296F" w:rsidP="00CB296F">
      <w:pPr>
        <w:autoSpaceDE w:val="0"/>
        <w:autoSpaceDN w:val="0"/>
        <w:adjustRightInd w:val="0"/>
        <w:spacing w:after="0" w:line="240" w:lineRule="auto"/>
        <w:rPr>
          <w:rFonts w:ascii="Arial" w:hAnsi="Arial" w:cs="Arial"/>
          <w:b/>
          <w:bCs/>
          <w:sz w:val="24"/>
          <w:szCs w:val="24"/>
        </w:rPr>
      </w:pPr>
    </w:p>
    <w:p w:rsidR="00CB296F" w:rsidRDefault="006564C4" w:rsidP="00CB296F">
      <w:pPr>
        <w:autoSpaceDE w:val="0"/>
        <w:autoSpaceDN w:val="0"/>
        <w:adjustRightInd w:val="0"/>
        <w:spacing w:after="0" w:line="240" w:lineRule="auto"/>
        <w:rPr>
          <w:rFonts w:ascii="Arial" w:hAnsi="Arial" w:cs="Arial"/>
          <w:b/>
          <w:bCs/>
          <w:sz w:val="24"/>
          <w:szCs w:val="24"/>
        </w:rPr>
      </w:pPr>
      <w:r>
        <w:rPr>
          <w:rFonts w:ascii="Arial" w:hAnsi="Arial" w:cs="Arial"/>
          <w:noProof/>
          <w:lang w:eastAsia="es-CO"/>
        </w:rPr>
        <w:drawing>
          <wp:anchor distT="0" distB="0" distL="114300" distR="114300" simplePos="0" relativeHeight="251658240" behindDoc="0" locked="0" layoutInCell="1" allowOverlap="1">
            <wp:simplePos x="0" y="0"/>
            <wp:positionH relativeFrom="column">
              <wp:posOffset>4091940</wp:posOffset>
            </wp:positionH>
            <wp:positionV relativeFrom="paragraph">
              <wp:posOffset>130175</wp:posOffset>
            </wp:positionV>
            <wp:extent cx="1924050" cy="2371725"/>
            <wp:effectExtent l="0" t="0" r="0" b="9525"/>
            <wp:wrapSquare wrapText="bothSides"/>
            <wp:docPr id="1" name="Imagen 1" descr="C:\Users\CLAUDIA M. CULTID\AppData\Local\Microsoft\Windows\INetCache\Content.MSO\46F190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M. CULTID\AppData\Local\Microsoft\Windows\INetCache\Content.MSO\46F1908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96F">
        <w:rPr>
          <w:rFonts w:ascii="Arial" w:hAnsi="Arial" w:cs="Arial"/>
          <w:b/>
          <w:bCs/>
          <w:sz w:val="24"/>
          <w:szCs w:val="24"/>
        </w:rPr>
        <w:t>ORDEN</w:t>
      </w:r>
    </w:p>
    <w:p w:rsidR="00CB296F" w:rsidRDefault="00CB296F" w:rsidP="00CB296F">
      <w:pPr>
        <w:autoSpaceDE w:val="0"/>
        <w:autoSpaceDN w:val="0"/>
        <w:adjustRightInd w:val="0"/>
        <w:spacing w:after="0" w:line="240" w:lineRule="auto"/>
        <w:rPr>
          <w:rFonts w:ascii="Arial" w:hAnsi="Arial" w:cs="Arial"/>
          <w:sz w:val="24"/>
          <w:szCs w:val="24"/>
        </w:rPr>
      </w:pPr>
      <w:r>
        <w:rPr>
          <w:rFonts w:ascii="Arial" w:hAnsi="Arial" w:cs="Arial"/>
          <w:sz w:val="24"/>
          <w:szCs w:val="24"/>
        </w:rPr>
        <w:t>Al momento de desplazarme del salón de clase hacia la sala de sistemas lo debo hacer ordenado(a) evitando el ruido excesivo que interrumpa las actividades de los otros salones.</w:t>
      </w:r>
    </w:p>
    <w:p w:rsidR="00CB296F" w:rsidRDefault="00CB296F" w:rsidP="00CB296F">
      <w:pPr>
        <w:autoSpaceDE w:val="0"/>
        <w:autoSpaceDN w:val="0"/>
        <w:adjustRightInd w:val="0"/>
        <w:spacing w:after="0" w:line="240" w:lineRule="auto"/>
        <w:rPr>
          <w:rFonts w:ascii="Arial" w:hAnsi="Arial" w:cs="Arial"/>
          <w:sz w:val="24"/>
          <w:szCs w:val="24"/>
        </w:rPr>
      </w:pPr>
    </w:p>
    <w:p w:rsidR="00CB296F" w:rsidRDefault="00CB296F" w:rsidP="00CB296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ATENCIÓN</w:t>
      </w:r>
    </w:p>
    <w:p w:rsidR="00CB296F" w:rsidRDefault="00CB296F" w:rsidP="00CB296F">
      <w:pPr>
        <w:autoSpaceDE w:val="0"/>
        <w:autoSpaceDN w:val="0"/>
        <w:adjustRightInd w:val="0"/>
        <w:spacing w:after="0" w:line="240" w:lineRule="auto"/>
        <w:rPr>
          <w:rFonts w:ascii="Arial" w:hAnsi="Arial" w:cs="Arial"/>
          <w:sz w:val="24"/>
          <w:szCs w:val="24"/>
        </w:rPr>
      </w:pPr>
      <w:r>
        <w:rPr>
          <w:rFonts w:ascii="Arial" w:hAnsi="Arial" w:cs="Arial"/>
          <w:sz w:val="24"/>
          <w:szCs w:val="24"/>
        </w:rPr>
        <w:t>Para que pueda comprehender de la mejor manera los temas a tratar en las clases es fundamental mantener una actitud de atención que garantice en buena medida</w:t>
      </w:r>
    </w:p>
    <w:p w:rsidR="00CB296F" w:rsidRDefault="00CB296F" w:rsidP="00CB296F">
      <w:pPr>
        <w:autoSpaceDE w:val="0"/>
        <w:autoSpaceDN w:val="0"/>
        <w:adjustRightInd w:val="0"/>
        <w:spacing w:after="0" w:line="240" w:lineRule="auto"/>
        <w:rPr>
          <w:rFonts w:ascii="Arial" w:hAnsi="Arial" w:cs="Arial"/>
          <w:sz w:val="24"/>
          <w:szCs w:val="24"/>
        </w:rPr>
      </w:pPr>
      <w:r>
        <w:rPr>
          <w:rFonts w:ascii="Arial" w:hAnsi="Arial" w:cs="Arial"/>
          <w:sz w:val="24"/>
          <w:szCs w:val="24"/>
        </w:rPr>
        <w:t>entender lo que el profesor explica.</w:t>
      </w:r>
      <w:r w:rsidR="006564C4">
        <w:rPr>
          <w:rFonts w:ascii="Arial" w:hAnsi="Arial" w:cs="Arial"/>
          <w:sz w:val="24"/>
          <w:szCs w:val="24"/>
        </w:rPr>
        <w:t xml:space="preserve"> </w:t>
      </w:r>
    </w:p>
    <w:p w:rsidR="00CB296F" w:rsidRDefault="00CB296F" w:rsidP="00CB296F">
      <w:pPr>
        <w:autoSpaceDE w:val="0"/>
        <w:autoSpaceDN w:val="0"/>
        <w:adjustRightInd w:val="0"/>
        <w:spacing w:after="0" w:line="240" w:lineRule="auto"/>
        <w:rPr>
          <w:rFonts w:ascii="Arial" w:hAnsi="Arial" w:cs="Arial"/>
          <w:sz w:val="24"/>
          <w:szCs w:val="24"/>
        </w:rPr>
      </w:pPr>
    </w:p>
    <w:p w:rsidR="00CB296F" w:rsidRDefault="00CB296F" w:rsidP="00CB296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RESPETO</w:t>
      </w:r>
    </w:p>
    <w:p w:rsidR="00CB296F" w:rsidRPr="00CB296F" w:rsidRDefault="00CB296F" w:rsidP="00CB296F">
      <w:pPr>
        <w:autoSpaceDE w:val="0"/>
        <w:autoSpaceDN w:val="0"/>
        <w:adjustRightInd w:val="0"/>
        <w:spacing w:after="0" w:line="240" w:lineRule="auto"/>
        <w:rPr>
          <w:rFonts w:ascii="Arial" w:hAnsi="Arial" w:cs="Arial"/>
          <w:sz w:val="24"/>
          <w:szCs w:val="24"/>
        </w:rPr>
      </w:pPr>
      <w:r>
        <w:rPr>
          <w:rFonts w:ascii="Arial" w:hAnsi="Arial" w:cs="Arial"/>
          <w:sz w:val="24"/>
          <w:szCs w:val="24"/>
        </w:rPr>
        <w:t>Debo evitar discutir y gener</w:t>
      </w:r>
      <w:r w:rsidR="00C262F1">
        <w:rPr>
          <w:rFonts w:ascii="Arial" w:hAnsi="Arial" w:cs="Arial"/>
          <w:sz w:val="24"/>
          <w:szCs w:val="24"/>
        </w:rPr>
        <w:t xml:space="preserve">ar conflicto con mis compañeros, hay que tener presente tratar a los demás como me gustaría que me </w:t>
      </w:r>
      <w:r>
        <w:rPr>
          <w:rFonts w:ascii="Arial" w:hAnsi="Arial" w:cs="Arial"/>
          <w:sz w:val="24"/>
          <w:szCs w:val="24"/>
        </w:rPr>
        <w:t>traten a ti.</w:t>
      </w:r>
    </w:p>
    <w:p w:rsidR="00577D60" w:rsidRDefault="00577D60" w:rsidP="00930599">
      <w:pPr>
        <w:autoSpaceDE w:val="0"/>
        <w:autoSpaceDN w:val="0"/>
        <w:adjustRightInd w:val="0"/>
        <w:spacing w:after="0" w:line="240" w:lineRule="auto"/>
        <w:rPr>
          <w:rFonts w:ascii="Arial" w:hAnsi="Arial" w:cs="Arial"/>
          <w:b/>
          <w:noProof/>
          <w:lang w:eastAsia="es-CO"/>
        </w:rPr>
      </w:pPr>
    </w:p>
    <w:p w:rsidR="00C2690D" w:rsidRDefault="00C2690D" w:rsidP="00930599">
      <w:pPr>
        <w:autoSpaceDE w:val="0"/>
        <w:autoSpaceDN w:val="0"/>
        <w:adjustRightInd w:val="0"/>
        <w:spacing w:after="0" w:line="240" w:lineRule="auto"/>
        <w:rPr>
          <w:rFonts w:ascii="Arial" w:hAnsi="Arial" w:cs="Arial"/>
          <w:b/>
        </w:rPr>
      </w:pPr>
      <w:r w:rsidRPr="00C2690D">
        <w:rPr>
          <w:rFonts w:ascii="Arial" w:hAnsi="Arial" w:cs="Arial"/>
          <w:b/>
          <w:noProof/>
          <w:lang w:eastAsia="es-CO"/>
        </w:rPr>
        <w:drawing>
          <wp:inline distT="0" distB="0" distL="0" distR="0">
            <wp:extent cx="5610225" cy="4752522"/>
            <wp:effectExtent l="0" t="0" r="0" b="0"/>
            <wp:docPr id="5" name="Imagen 5" descr="D:\TEMAS Y ACTIVIDADES VARIAS\temas y actividades\grado 6\NORMAS DE SEGU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AS Y ACTIVIDADES VARIAS\temas y actividades\grado 6\NORMAS DE SEGURIDA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309" t="2689" r="2377" b="1583"/>
                    <a:stretch/>
                  </pic:blipFill>
                  <pic:spPr bwMode="auto">
                    <a:xfrm>
                      <a:off x="0" y="0"/>
                      <a:ext cx="5620538" cy="4761258"/>
                    </a:xfrm>
                    <a:prstGeom prst="rect">
                      <a:avLst/>
                    </a:prstGeom>
                    <a:noFill/>
                    <a:ln>
                      <a:noFill/>
                    </a:ln>
                    <a:extLst>
                      <a:ext uri="{53640926-AAD7-44D8-BBD7-CCE9431645EC}">
                        <a14:shadowObscured xmlns:a14="http://schemas.microsoft.com/office/drawing/2010/main"/>
                      </a:ext>
                    </a:extLst>
                  </pic:spPr>
                </pic:pic>
              </a:graphicData>
            </a:graphic>
          </wp:inline>
        </w:drawing>
      </w:r>
    </w:p>
    <w:p w:rsidR="00CB296F" w:rsidRPr="00C262F1" w:rsidRDefault="00CB296F" w:rsidP="00C262F1">
      <w:pPr>
        <w:rPr>
          <w:rFonts w:ascii="Arial" w:hAnsi="Arial" w:cs="Arial"/>
          <w:b/>
          <w:sz w:val="36"/>
          <w:szCs w:val="24"/>
        </w:rPr>
      </w:pPr>
    </w:p>
    <w:p w:rsidR="00CB296F" w:rsidRPr="00CB296F" w:rsidRDefault="00CB296F" w:rsidP="00C2690D">
      <w:pPr>
        <w:pStyle w:val="Prrafodelista"/>
        <w:rPr>
          <w:rFonts w:ascii="Arial" w:hAnsi="Arial" w:cs="Arial"/>
          <w:b/>
          <w:sz w:val="36"/>
          <w:szCs w:val="24"/>
        </w:rPr>
      </w:pPr>
      <w:r w:rsidRPr="00CB296F">
        <w:rPr>
          <w:rFonts w:ascii="Arial" w:hAnsi="Arial" w:cs="Arial"/>
          <w:b/>
          <w:sz w:val="36"/>
          <w:szCs w:val="24"/>
        </w:rPr>
        <w:t>ACTIVIDAD</w:t>
      </w:r>
    </w:p>
    <w:p w:rsidR="00CB296F" w:rsidRPr="00043BFA" w:rsidRDefault="00CB296F" w:rsidP="00C2690D">
      <w:pPr>
        <w:pStyle w:val="Prrafodelista"/>
        <w:rPr>
          <w:sz w:val="28"/>
          <w:szCs w:val="28"/>
        </w:rPr>
      </w:pPr>
    </w:p>
    <w:p w:rsidR="00C2690D" w:rsidRPr="00CB296F"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Desarrolla la sopa de letras encuentra los siguientes términos:</w:t>
      </w:r>
    </w:p>
    <w:p w:rsidR="00C2690D" w:rsidRPr="00CB296F" w:rsidRDefault="00C2690D" w:rsidP="00C2690D">
      <w:pPr>
        <w:rPr>
          <w:rFonts w:ascii="Arial" w:hAnsi="Arial" w:cs="Arial"/>
          <w:sz w:val="24"/>
          <w:szCs w:val="24"/>
        </w:rPr>
      </w:pPr>
      <w:r w:rsidRPr="00CB296F">
        <w:rPr>
          <w:rFonts w:ascii="Arial" w:hAnsi="Arial" w:cs="Arial"/>
          <w:sz w:val="24"/>
          <w:szCs w:val="24"/>
        </w:rPr>
        <w:t>Norma, seguridad, postura, precaución</w:t>
      </w:r>
      <w:r w:rsidR="00CB296F">
        <w:rPr>
          <w:rFonts w:ascii="Arial" w:hAnsi="Arial" w:cs="Arial"/>
          <w:sz w:val="24"/>
          <w:szCs w:val="24"/>
        </w:rPr>
        <w:t>, infraestructura</w:t>
      </w:r>
      <w:r w:rsidRPr="00CB296F">
        <w:rPr>
          <w:rFonts w:ascii="Arial" w:hAnsi="Arial" w:cs="Arial"/>
          <w:sz w:val="24"/>
          <w:szCs w:val="24"/>
        </w:rPr>
        <w:t>, riesgo, preventivo, recomendación, reglamentación, instrucción, trabajo seguro.</w:t>
      </w:r>
    </w:p>
    <w:tbl>
      <w:tblPr>
        <w:tblStyle w:val="Tablaconcuadrcula"/>
        <w:tblW w:w="0" w:type="auto"/>
        <w:jc w:val="center"/>
        <w:tblLayout w:type="fixed"/>
        <w:tblLook w:val="04A0" w:firstRow="1" w:lastRow="0" w:firstColumn="1" w:lastColumn="0" w:noHBand="0" w:noVBand="1"/>
      </w:tblPr>
      <w:tblGrid>
        <w:gridCol w:w="421"/>
        <w:gridCol w:w="443"/>
        <w:gridCol w:w="421"/>
        <w:gridCol w:w="500"/>
        <w:gridCol w:w="470"/>
        <w:gridCol w:w="521"/>
        <w:gridCol w:w="522"/>
        <w:gridCol w:w="521"/>
        <w:gridCol w:w="521"/>
        <w:gridCol w:w="521"/>
        <w:gridCol w:w="522"/>
        <w:gridCol w:w="521"/>
        <w:gridCol w:w="521"/>
        <w:gridCol w:w="521"/>
        <w:gridCol w:w="475"/>
      </w:tblGrid>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f</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r>
      <w:tr w:rsidR="00C2690D" w:rsidRPr="00CB296F" w:rsidTr="00CB296F">
        <w:trPr>
          <w:trHeight w:val="260"/>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h</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j</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b</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f</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k</w:t>
            </w:r>
          </w:p>
        </w:tc>
      </w:tr>
      <w:tr w:rsidR="00C2690D" w:rsidRPr="00CB296F" w:rsidTr="00CB296F">
        <w:trPr>
          <w:trHeight w:val="209"/>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d</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f</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h</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x</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w</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d</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j</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d</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v</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d</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r>
      <w:tr w:rsidR="00C2690D" w:rsidRPr="00CB296F" w:rsidTr="00CB296F">
        <w:trPr>
          <w:trHeight w:val="209"/>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b</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j</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d</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r>
      <w:tr w:rsidR="00C2690D" w:rsidRPr="00CB296F" w:rsidTr="00CB296F">
        <w:trPr>
          <w:trHeight w:val="209"/>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y</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x</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u</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v</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b</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v</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r>
      <w:tr w:rsidR="00C2690D" w:rsidRPr="00CB296F" w:rsidTr="00CB296F">
        <w:trPr>
          <w:trHeight w:val="209"/>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s</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x</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p</w:t>
            </w:r>
          </w:p>
        </w:tc>
      </w:tr>
      <w:tr w:rsidR="00C2690D" w:rsidRPr="00CB296F" w:rsidTr="00CB296F">
        <w:trPr>
          <w:trHeight w:val="201"/>
          <w:jc w:val="center"/>
        </w:trPr>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443"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c>
          <w:tcPr>
            <w:tcW w:w="421" w:type="dxa"/>
          </w:tcPr>
          <w:p w:rsidR="00C2690D" w:rsidRPr="00CB296F" w:rsidRDefault="00C2690D" w:rsidP="009D69DA">
            <w:pPr>
              <w:rPr>
                <w:rFonts w:ascii="Arial" w:hAnsi="Arial" w:cs="Arial"/>
                <w:sz w:val="24"/>
                <w:szCs w:val="24"/>
              </w:rPr>
            </w:pPr>
            <w:r w:rsidRPr="00CB296F">
              <w:rPr>
                <w:rFonts w:ascii="Arial" w:hAnsi="Arial" w:cs="Arial"/>
                <w:sz w:val="24"/>
                <w:szCs w:val="24"/>
              </w:rPr>
              <w:t>i</w:t>
            </w:r>
          </w:p>
        </w:tc>
        <w:tc>
          <w:tcPr>
            <w:tcW w:w="500" w:type="dxa"/>
          </w:tcPr>
          <w:p w:rsidR="00C2690D" w:rsidRPr="00CB296F" w:rsidRDefault="00C2690D" w:rsidP="009D69DA">
            <w:pPr>
              <w:rPr>
                <w:rFonts w:ascii="Arial" w:hAnsi="Arial" w:cs="Arial"/>
                <w:sz w:val="24"/>
                <w:szCs w:val="24"/>
              </w:rPr>
            </w:pPr>
            <w:r w:rsidRPr="00CB296F">
              <w:rPr>
                <w:rFonts w:ascii="Arial" w:hAnsi="Arial" w:cs="Arial"/>
                <w:sz w:val="24"/>
                <w:szCs w:val="24"/>
              </w:rPr>
              <w:t>c</w:t>
            </w:r>
          </w:p>
        </w:tc>
        <w:tc>
          <w:tcPr>
            <w:tcW w:w="470"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t</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n</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m</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a</w:t>
            </w:r>
          </w:p>
        </w:tc>
        <w:tc>
          <w:tcPr>
            <w:tcW w:w="522" w:type="dxa"/>
          </w:tcPr>
          <w:p w:rsidR="00C2690D" w:rsidRPr="00CB296F" w:rsidRDefault="00C2690D" w:rsidP="009D69DA">
            <w:pPr>
              <w:rPr>
                <w:rFonts w:ascii="Arial" w:hAnsi="Arial" w:cs="Arial"/>
                <w:sz w:val="24"/>
                <w:szCs w:val="24"/>
              </w:rPr>
            </w:pPr>
            <w:r w:rsidRPr="00CB296F">
              <w:rPr>
                <w:rFonts w:ascii="Arial" w:hAnsi="Arial" w:cs="Arial"/>
                <w:sz w:val="24"/>
                <w:szCs w:val="24"/>
              </w:rPr>
              <w:t>l</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g</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e</w:t>
            </w:r>
          </w:p>
        </w:tc>
        <w:tc>
          <w:tcPr>
            <w:tcW w:w="521" w:type="dxa"/>
          </w:tcPr>
          <w:p w:rsidR="00C2690D" w:rsidRPr="00CB296F" w:rsidRDefault="00C2690D" w:rsidP="009D69DA">
            <w:pPr>
              <w:rPr>
                <w:rFonts w:ascii="Arial" w:hAnsi="Arial" w:cs="Arial"/>
                <w:sz w:val="24"/>
                <w:szCs w:val="24"/>
              </w:rPr>
            </w:pPr>
            <w:r w:rsidRPr="00CB296F">
              <w:rPr>
                <w:rFonts w:ascii="Arial" w:hAnsi="Arial" w:cs="Arial"/>
                <w:sz w:val="24"/>
                <w:szCs w:val="24"/>
              </w:rPr>
              <w:t>r</w:t>
            </w:r>
          </w:p>
        </w:tc>
        <w:tc>
          <w:tcPr>
            <w:tcW w:w="475" w:type="dxa"/>
          </w:tcPr>
          <w:p w:rsidR="00C2690D" w:rsidRPr="00CB296F" w:rsidRDefault="00C2690D" w:rsidP="009D69DA">
            <w:pPr>
              <w:rPr>
                <w:rFonts w:ascii="Arial" w:hAnsi="Arial" w:cs="Arial"/>
                <w:sz w:val="24"/>
                <w:szCs w:val="24"/>
              </w:rPr>
            </w:pPr>
            <w:r w:rsidRPr="00CB296F">
              <w:rPr>
                <w:rFonts w:ascii="Arial" w:hAnsi="Arial" w:cs="Arial"/>
                <w:sz w:val="24"/>
                <w:szCs w:val="24"/>
              </w:rPr>
              <w:t>o</w:t>
            </w:r>
          </w:p>
        </w:tc>
      </w:tr>
    </w:tbl>
    <w:p w:rsidR="00C2690D" w:rsidRPr="00CB296F" w:rsidRDefault="00C2690D" w:rsidP="00C2690D">
      <w:pPr>
        <w:rPr>
          <w:rFonts w:ascii="Arial" w:hAnsi="Arial" w:cs="Arial"/>
          <w:sz w:val="24"/>
          <w:szCs w:val="24"/>
        </w:rPr>
      </w:pPr>
    </w:p>
    <w:p w:rsidR="00C2690D" w:rsidRPr="00CB296F"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 xml:space="preserve">Consulta y </w:t>
      </w:r>
      <w:r w:rsidR="00CB296F" w:rsidRPr="00CB296F">
        <w:rPr>
          <w:rFonts w:ascii="Arial" w:hAnsi="Arial" w:cs="Arial"/>
          <w:sz w:val="24"/>
          <w:szCs w:val="24"/>
        </w:rPr>
        <w:t>define 3</w:t>
      </w:r>
      <w:r w:rsidRPr="00CB296F">
        <w:rPr>
          <w:rFonts w:ascii="Arial" w:hAnsi="Arial" w:cs="Arial"/>
          <w:sz w:val="24"/>
          <w:szCs w:val="24"/>
        </w:rPr>
        <w:t xml:space="preserve"> términos de la sopa de letras.</w:t>
      </w:r>
    </w:p>
    <w:p w:rsidR="00C2690D" w:rsidRPr="00CB296F" w:rsidRDefault="00C2690D" w:rsidP="00C2690D">
      <w:pPr>
        <w:pStyle w:val="Prrafodelista"/>
        <w:rPr>
          <w:rFonts w:ascii="Arial" w:hAnsi="Arial" w:cs="Arial"/>
          <w:sz w:val="24"/>
          <w:szCs w:val="24"/>
        </w:rPr>
      </w:pPr>
    </w:p>
    <w:p w:rsidR="00C2690D" w:rsidRPr="00CB296F"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Dib</w:t>
      </w:r>
      <w:r w:rsidR="00577D60">
        <w:rPr>
          <w:rFonts w:ascii="Arial" w:hAnsi="Arial" w:cs="Arial"/>
          <w:sz w:val="24"/>
          <w:szCs w:val="24"/>
        </w:rPr>
        <w:t>uja imagen representativa de una norma</w:t>
      </w:r>
      <w:r w:rsidRPr="00CB296F">
        <w:rPr>
          <w:rFonts w:ascii="Arial" w:hAnsi="Arial" w:cs="Arial"/>
          <w:sz w:val="24"/>
          <w:szCs w:val="24"/>
        </w:rPr>
        <w:t xml:space="preserve"> de seguridad y da un breve concepto.</w:t>
      </w:r>
    </w:p>
    <w:p w:rsidR="00C2690D" w:rsidRPr="00CB296F" w:rsidRDefault="00C2690D" w:rsidP="00C2690D">
      <w:pPr>
        <w:pStyle w:val="Prrafodelista"/>
        <w:rPr>
          <w:rFonts w:ascii="Arial" w:hAnsi="Arial" w:cs="Arial"/>
          <w:sz w:val="24"/>
          <w:szCs w:val="24"/>
        </w:rPr>
      </w:pPr>
    </w:p>
    <w:p w:rsidR="00C262F1"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lastRenderedPageBreak/>
        <w:t xml:space="preserve">¿Cuál es la función de las normas de seguridad? </w:t>
      </w:r>
    </w:p>
    <w:p w:rsidR="00C262F1" w:rsidRPr="00C262F1" w:rsidRDefault="00C262F1" w:rsidP="00C262F1">
      <w:pPr>
        <w:pStyle w:val="Prrafodelista"/>
        <w:rPr>
          <w:rFonts w:ascii="Arial" w:hAnsi="Arial" w:cs="Arial"/>
          <w:sz w:val="24"/>
          <w:szCs w:val="24"/>
        </w:rPr>
      </w:pPr>
    </w:p>
    <w:p w:rsidR="00C2690D" w:rsidRPr="00CB296F" w:rsidRDefault="00CB296F"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¿Por qué es necesario tener en cuenta las normas de seguridad en la sala de sistemas?</w:t>
      </w:r>
    </w:p>
    <w:p w:rsidR="00C2690D" w:rsidRPr="00CB296F" w:rsidRDefault="00C2690D" w:rsidP="00C2690D">
      <w:pPr>
        <w:pStyle w:val="Prrafodelista"/>
        <w:rPr>
          <w:rFonts w:ascii="Arial" w:hAnsi="Arial" w:cs="Arial"/>
          <w:sz w:val="24"/>
          <w:szCs w:val="24"/>
        </w:rPr>
      </w:pPr>
    </w:p>
    <w:p w:rsidR="00C2690D" w:rsidRPr="00CB296F"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Que precauciones debes tener vara evitar riesgos</w:t>
      </w:r>
      <w:r w:rsidR="00C262F1">
        <w:rPr>
          <w:rFonts w:ascii="Arial" w:hAnsi="Arial" w:cs="Arial"/>
          <w:sz w:val="24"/>
          <w:szCs w:val="24"/>
        </w:rPr>
        <w:t>,</w:t>
      </w:r>
      <w:r w:rsidRPr="00CB296F">
        <w:rPr>
          <w:rFonts w:ascii="Arial" w:hAnsi="Arial" w:cs="Arial"/>
          <w:sz w:val="24"/>
          <w:szCs w:val="24"/>
        </w:rPr>
        <w:t xml:space="preserve"> nombra 3</w:t>
      </w:r>
      <w:r w:rsidR="00C262F1">
        <w:rPr>
          <w:rFonts w:ascii="Arial" w:hAnsi="Arial" w:cs="Arial"/>
          <w:sz w:val="24"/>
          <w:szCs w:val="24"/>
        </w:rPr>
        <w:t>.</w:t>
      </w:r>
    </w:p>
    <w:p w:rsidR="00C2690D" w:rsidRPr="00CB296F" w:rsidRDefault="00C2690D" w:rsidP="00C2690D">
      <w:pPr>
        <w:pStyle w:val="Prrafodelista"/>
        <w:rPr>
          <w:rFonts w:ascii="Arial" w:hAnsi="Arial" w:cs="Arial"/>
          <w:sz w:val="24"/>
          <w:szCs w:val="24"/>
        </w:rPr>
      </w:pPr>
    </w:p>
    <w:p w:rsidR="00C2690D" w:rsidRPr="00CB296F" w:rsidRDefault="00C2690D" w:rsidP="00C2690D">
      <w:pPr>
        <w:pStyle w:val="Prrafodelista"/>
        <w:numPr>
          <w:ilvl w:val="0"/>
          <w:numId w:val="7"/>
        </w:numPr>
        <w:spacing w:after="160" w:line="259" w:lineRule="auto"/>
        <w:rPr>
          <w:rFonts w:ascii="Arial" w:hAnsi="Arial" w:cs="Arial"/>
          <w:sz w:val="24"/>
          <w:szCs w:val="24"/>
        </w:rPr>
      </w:pPr>
      <w:r w:rsidRPr="00CB296F">
        <w:rPr>
          <w:rFonts w:ascii="Arial" w:hAnsi="Arial" w:cs="Arial"/>
          <w:sz w:val="24"/>
          <w:szCs w:val="24"/>
        </w:rPr>
        <w:t>Menciona 3 tipos de normas</w:t>
      </w:r>
      <w:r w:rsidR="00C262F1">
        <w:rPr>
          <w:rFonts w:ascii="Arial" w:hAnsi="Arial" w:cs="Arial"/>
          <w:sz w:val="24"/>
          <w:szCs w:val="24"/>
        </w:rPr>
        <w:t>.</w:t>
      </w:r>
    </w:p>
    <w:p w:rsidR="00CB296F" w:rsidRPr="00CB296F" w:rsidRDefault="006564C4" w:rsidP="00CB296F">
      <w:pPr>
        <w:pStyle w:val="Prrafodelista"/>
        <w:rPr>
          <w:rFonts w:ascii="Arial" w:hAnsi="Arial" w:cs="Arial"/>
          <w:sz w:val="24"/>
          <w:szCs w:val="24"/>
        </w:rPr>
      </w:pPr>
      <w:r>
        <w:rPr>
          <w:noProof/>
          <w:lang w:eastAsia="es-CO"/>
        </w:rPr>
        <w:drawing>
          <wp:anchor distT="0" distB="0" distL="114300" distR="114300" simplePos="0" relativeHeight="251659264" behindDoc="0" locked="0" layoutInCell="1" allowOverlap="1">
            <wp:simplePos x="0" y="0"/>
            <wp:positionH relativeFrom="column">
              <wp:posOffset>-546735</wp:posOffset>
            </wp:positionH>
            <wp:positionV relativeFrom="paragraph">
              <wp:posOffset>421640</wp:posOffset>
            </wp:positionV>
            <wp:extent cx="1419225" cy="1419225"/>
            <wp:effectExtent l="0" t="0" r="9525" b="9525"/>
            <wp:wrapSquare wrapText="bothSides"/>
            <wp:docPr id="2" name="Imagen 2" descr="40 emoticones: Imágenes divertidas con emoticones para WhatsA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 emoticones: Imágenes divertidas con emoticones para WhatsAp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96F" w:rsidRPr="00CB296F" w:rsidRDefault="00CB296F" w:rsidP="00CB296F">
      <w:pPr>
        <w:spacing w:after="160" w:line="259" w:lineRule="auto"/>
        <w:jc w:val="both"/>
        <w:rPr>
          <w:rFonts w:ascii="Arial" w:hAnsi="Arial" w:cs="Arial"/>
          <w:b/>
          <w:sz w:val="24"/>
          <w:szCs w:val="24"/>
        </w:rPr>
      </w:pPr>
      <w:r w:rsidRPr="00CB296F">
        <w:rPr>
          <w:rFonts w:ascii="Arial" w:hAnsi="Arial" w:cs="Arial"/>
          <w:b/>
          <w:sz w:val="24"/>
          <w:szCs w:val="24"/>
        </w:rPr>
        <w:t>NOTA:</w:t>
      </w:r>
    </w:p>
    <w:p w:rsidR="00CB296F" w:rsidRPr="00CB296F" w:rsidRDefault="00CB296F" w:rsidP="00CB296F">
      <w:pPr>
        <w:spacing w:after="160" w:line="259" w:lineRule="auto"/>
        <w:jc w:val="both"/>
        <w:rPr>
          <w:rFonts w:ascii="Arial" w:hAnsi="Arial" w:cs="Arial"/>
          <w:sz w:val="24"/>
          <w:szCs w:val="24"/>
        </w:rPr>
      </w:pPr>
      <w:r w:rsidRPr="00CB296F">
        <w:rPr>
          <w:rFonts w:ascii="Arial" w:hAnsi="Arial" w:cs="Arial"/>
          <w:sz w:val="24"/>
          <w:szCs w:val="24"/>
        </w:rPr>
        <w:t xml:space="preserve">El ejercicio puedes realizarlo aquí mismo en el archivo o en el cuaderno y con la herramienta CAMSCANNER </w:t>
      </w:r>
      <w:r>
        <w:rPr>
          <w:rFonts w:ascii="Arial" w:hAnsi="Arial" w:cs="Arial"/>
          <w:sz w:val="24"/>
          <w:szCs w:val="24"/>
        </w:rPr>
        <w:t xml:space="preserve">(Gratis en tu celular) </w:t>
      </w:r>
      <w:r w:rsidRPr="00CB296F">
        <w:rPr>
          <w:rFonts w:ascii="Arial" w:hAnsi="Arial" w:cs="Arial"/>
          <w:sz w:val="24"/>
          <w:szCs w:val="24"/>
        </w:rPr>
        <w:t>tomar fotos y recortarlas para poder observar bien tus respuestas.</w:t>
      </w:r>
    </w:p>
    <w:p w:rsidR="00CB296F" w:rsidRPr="00CB296F" w:rsidRDefault="00CB296F" w:rsidP="00CB296F">
      <w:pPr>
        <w:spacing w:after="160" w:line="259" w:lineRule="auto"/>
        <w:jc w:val="both"/>
        <w:rPr>
          <w:rFonts w:ascii="Arial" w:hAnsi="Arial" w:cs="Arial"/>
          <w:sz w:val="24"/>
          <w:szCs w:val="24"/>
        </w:rPr>
      </w:pPr>
      <w:r w:rsidRPr="00CB296F">
        <w:rPr>
          <w:rFonts w:ascii="Arial" w:hAnsi="Arial" w:cs="Arial"/>
          <w:sz w:val="24"/>
          <w:szCs w:val="24"/>
        </w:rPr>
        <w:t xml:space="preserve">Recuerda la página </w:t>
      </w:r>
      <w:r w:rsidR="00577D60">
        <w:rPr>
          <w:rFonts w:ascii="Arial" w:hAnsi="Arial" w:cs="Arial"/>
          <w:sz w:val="24"/>
          <w:szCs w:val="24"/>
        </w:rPr>
        <w:t xml:space="preserve">de </w:t>
      </w:r>
      <w:r w:rsidRPr="00CB296F">
        <w:rPr>
          <w:rFonts w:ascii="Arial" w:hAnsi="Arial" w:cs="Arial"/>
          <w:sz w:val="24"/>
          <w:szCs w:val="24"/>
        </w:rPr>
        <w:t xml:space="preserve">tecnología e informática </w:t>
      </w:r>
      <w:hyperlink r:id="rId10" w:history="1">
        <w:r w:rsidRPr="00CB296F">
          <w:rPr>
            <w:rStyle w:val="Hipervnculo"/>
            <w:rFonts w:ascii="Arial" w:hAnsi="Arial" w:cs="Arial"/>
            <w:sz w:val="24"/>
            <w:szCs w:val="24"/>
          </w:rPr>
          <w:t>https://claudiacultid.wixsite.com/misitio</w:t>
        </w:r>
      </w:hyperlink>
    </w:p>
    <w:p w:rsidR="00CB296F" w:rsidRPr="00CB296F" w:rsidRDefault="00CB296F" w:rsidP="00CB296F">
      <w:pPr>
        <w:spacing w:after="160" w:line="259" w:lineRule="auto"/>
        <w:jc w:val="both"/>
        <w:rPr>
          <w:rFonts w:ascii="Arial" w:hAnsi="Arial" w:cs="Arial"/>
          <w:sz w:val="24"/>
          <w:szCs w:val="24"/>
        </w:rPr>
      </w:pPr>
      <w:r w:rsidRPr="00CB296F">
        <w:rPr>
          <w:rFonts w:ascii="Arial" w:hAnsi="Arial" w:cs="Arial"/>
          <w:sz w:val="24"/>
          <w:szCs w:val="24"/>
        </w:rPr>
        <w:t xml:space="preserve">Puedes enviar el trabajo al correo </w:t>
      </w:r>
      <w:hyperlink r:id="rId11" w:history="1">
        <w:r w:rsidRPr="00CB296F">
          <w:rPr>
            <w:rStyle w:val="Hipervnculo"/>
            <w:rFonts w:ascii="Arial" w:hAnsi="Arial" w:cs="Arial"/>
            <w:sz w:val="24"/>
            <w:szCs w:val="24"/>
          </w:rPr>
          <w:t>claudia.cultid@gmail.com</w:t>
        </w:r>
      </w:hyperlink>
      <w:r w:rsidRPr="00CB296F">
        <w:rPr>
          <w:rFonts w:ascii="Arial" w:hAnsi="Arial" w:cs="Arial"/>
          <w:sz w:val="24"/>
          <w:szCs w:val="24"/>
        </w:rPr>
        <w:t xml:space="preserve"> </w:t>
      </w:r>
    </w:p>
    <w:p w:rsidR="00930599" w:rsidRDefault="00930599" w:rsidP="00C2690D">
      <w:pPr>
        <w:tabs>
          <w:tab w:val="left" w:pos="2280"/>
        </w:tabs>
        <w:rPr>
          <w:rFonts w:ascii="Arial" w:hAnsi="Arial" w:cs="Arial"/>
          <w:sz w:val="24"/>
          <w:szCs w:val="24"/>
        </w:rPr>
      </w:pPr>
    </w:p>
    <w:p w:rsidR="006564C4" w:rsidRPr="00CB296F" w:rsidRDefault="006564C4" w:rsidP="00C2690D">
      <w:pPr>
        <w:tabs>
          <w:tab w:val="left" w:pos="2280"/>
        </w:tabs>
        <w:rPr>
          <w:rFonts w:ascii="Arial" w:hAnsi="Arial" w:cs="Arial"/>
          <w:sz w:val="24"/>
          <w:szCs w:val="24"/>
        </w:rPr>
      </w:pPr>
      <w:bookmarkStart w:id="0" w:name="_GoBack"/>
      <w:bookmarkEnd w:id="0"/>
    </w:p>
    <w:sectPr w:rsidR="006564C4" w:rsidRPr="00CB296F" w:rsidSect="006564C4">
      <w:headerReference w:type="default" r:id="rId12"/>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8C" w:rsidRDefault="00AD748C" w:rsidP="002C447F">
      <w:pPr>
        <w:spacing w:after="0" w:line="240" w:lineRule="auto"/>
      </w:pPr>
      <w:r>
        <w:separator/>
      </w:r>
    </w:p>
  </w:endnote>
  <w:endnote w:type="continuationSeparator" w:id="0">
    <w:p w:rsidR="00AD748C" w:rsidRDefault="00AD748C" w:rsidP="002C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8C" w:rsidRDefault="00AD748C" w:rsidP="002C447F">
      <w:pPr>
        <w:spacing w:after="0" w:line="240" w:lineRule="auto"/>
      </w:pPr>
      <w:r>
        <w:separator/>
      </w:r>
    </w:p>
  </w:footnote>
  <w:footnote w:type="continuationSeparator" w:id="0">
    <w:p w:rsidR="00AD748C" w:rsidRDefault="00AD748C" w:rsidP="002C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7F" w:rsidRPr="00286FE2" w:rsidRDefault="002C447F" w:rsidP="002C447F">
    <w:pPr>
      <w:pStyle w:val="Encabezado"/>
      <w:jc w:val="center"/>
      <w:rPr>
        <w:rFonts w:ascii="Arial" w:hAnsi="Arial" w:cs="Arial"/>
        <w:b/>
        <w:sz w:val="18"/>
        <w:szCs w:val="18"/>
      </w:rPr>
    </w:pPr>
    <w:r w:rsidRPr="00286FE2">
      <w:rPr>
        <w:rFonts w:ascii="Arial" w:hAnsi="Arial" w:cs="Arial"/>
        <w:b/>
        <w:noProof/>
        <w:sz w:val="18"/>
        <w:szCs w:val="18"/>
        <w:lang w:eastAsia="es-CO"/>
      </w:rPr>
      <w:drawing>
        <wp:anchor distT="0" distB="0" distL="114300" distR="114300" simplePos="0" relativeHeight="251659264" behindDoc="1" locked="0" layoutInCell="1" allowOverlap="1" wp14:anchorId="41B51D52" wp14:editId="5C32A62F">
          <wp:simplePos x="0" y="0"/>
          <wp:positionH relativeFrom="column">
            <wp:posOffset>325916</wp:posOffset>
          </wp:positionH>
          <wp:positionV relativeFrom="paragraph">
            <wp:posOffset>-64495</wp:posOffset>
          </wp:positionV>
          <wp:extent cx="758825" cy="756285"/>
          <wp:effectExtent l="0" t="0" r="3175" b="5715"/>
          <wp:wrapTight wrapText="bothSides">
            <wp:wrapPolygon edited="0">
              <wp:start x="0" y="0"/>
              <wp:lineTo x="0" y="21219"/>
              <wp:lineTo x="21148" y="21219"/>
              <wp:lineTo x="21148" y="0"/>
              <wp:lineTo x="0" y="0"/>
            </wp:wrapPolygon>
          </wp:wrapTight>
          <wp:docPr id="12" name="Imagen 12" descr="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FE2">
      <w:rPr>
        <w:rFonts w:ascii="Arial" w:hAnsi="Arial" w:cs="Arial"/>
        <w:b/>
        <w:sz w:val="18"/>
        <w:szCs w:val="18"/>
      </w:rPr>
      <w:t>INSTITUCIÓN EDU</w:t>
    </w:r>
    <w:r>
      <w:rPr>
        <w:rFonts w:ascii="Arial" w:hAnsi="Arial" w:cs="Arial"/>
        <w:b/>
        <w:sz w:val="18"/>
        <w:szCs w:val="18"/>
      </w:rPr>
      <w:t xml:space="preserve">CATIVA </w:t>
    </w:r>
    <w:r w:rsidRPr="00286FE2">
      <w:rPr>
        <w:rFonts w:ascii="Arial" w:hAnsi="Arial" w:cs="Arial"/>
        <w:b/>
        <w:sz w:val="18"/>
        <w:szCs w:val="18"/>
      </w:rPr>
      <w:t>POLICARPA SALAVARRIETA</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Resolución 1921 del 01 de Julio de 2008</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Resolución No. 2981 del 01 de septiembre de 2009</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E-mail: policarpayumbo@sedvalledelcauca.gov.co</w:t>
    </w:r>
  </w:p>
  <w:p w:rsidR="002C447F" w:rsidRPr="00651A32" w:rsidRDefault="002C447F" w:rsidP="002C447F">
    <w:pPr>
      <w:pStyle w:val="Encabezado"/>
      <w:jc w:val="center"/>
      <w:rPr>
        <w:rFonts w:ascii="Arial" w:hAnsi="Arial" w:cs="Arial"/>
        <w:sz w:val="16"/>
        <w:szCs w:val="16"/>
      </w:rPr>
    </w:pPr>
    <w:r w:rsidRPr="00651A32">
      <w:rPr>
        <w:rFonts w:ascii="Arial" w:hAnsi="Arial" w:cs="Arial"/>
        <w:sz w:val="16"/>
        <w:szCs w:val="16"/>
      </w:rPr>
      <w:t>Telefax: 55</w:t>
    </w:r>
    <w:r>
      <w:rPr>
        <w:rFonts w:ascii="Arial" w:hAnsi="Arial" w:cs="Arial"/>
        <w:sz w:val="16"/>
        <w:szCs w:val="16"/>
      </w:rPr>
      <w:t>0 81</w:t>
    </w:r>
    <w:r w:rsidRPr="00651A32">
      <w:rPr>
        <w:rFonts w:ascii="Arial" w:hAnsi="Arial" w:cs="Arial"/>
        <w:sz w:val="16"/>
        <w:szCs w:val="16"/>
      </w:rPr>
      <w:t xml:space="preserve">15 </w:t>
    </w:r>
    <w:proofErr w:type="spellStart"/>
    <w:r w:rsidRPr="00651A32">
      <w:rPr>
        <w:rFonts w:ascii="Arial" w:hAnsi="Arial" w:cs="Arial"/>
        <w:sz w:val="16"/>
        <w:szCs w:val="16"/>
      </w:rPr>
      <w:t>Miravalle</w:t>
    </w:r>
    <w:proofErr w:type="spellEnd"/>
    <w:r w:rsidRPr="00651A32">
      <w:rPr>
        <w:rFonts w:ascii="Arial" w:hAnsi="Arial" w:cs="Arial"/>
        <w:sz w:val="16"/>
        <w:szCs w:val="16"/>
      </w:rPr>
      <w:t xml:space="preserve"> </w:t>
    </w:r>
    <w:proofErr w:type="spellStart"/>
    <w:r w:rsidRPr="00651A32">
      <w:rPr>
        <w:rFonts w:ascii="Arial" w:hAnsi="Arial" w:cs="Arial"/>
        <w:sz w:val="16"/>
        <w:szCs w:val="16"/>
      </w:rPr>
      <w:t>Dapa</w:t>
    </w:r>
    <w:proofErr w:type="spellEnd"/>
    <w:r w:rsidRPr="00651A32">
      <w:rPr>
        <w:rFonts w:ascii="Arial" w:hAnsi="Arial" w:cs="Arial"/>
        <w:sz w:val="16"/>
        <w:szCs w:val="16"/>
      </w:rPr>
      <w:t xml:space="preserve"> – Yumbo</w:t>
    </w:r>
  </w:p>
  <w:p w:rsidR="002C447F" w:rsidRDefault="002C44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785"/>
    <w:multiLevelType w:val="hybridMultilevel"/>
    <w:tmpl w:val="7BD04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6F26B7"/>
    <w:multiLevelType w:val="hybridMultilevel"/>
    <w:tmpl w:val="04521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E029A7"/>
    <w:multiLevelType w:val="hybridMultilevel"/>
    <w:tmpl w:val="6F023B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3C16DE"/>
    <w:multiLevelType w:val="multilevel"/>
    <w:tmpl w:val="E37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072CF"/>
    <w:multiLevelType w:val="hybridMultilevel"/>
    <w:tmpl w:val="04CC76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2275D6"/>
    <w:multiLevelType w:val="hybridMultilevel"/>
    <w:tmpl w:val="A3B25C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9D75156"/>
    <w:multiLevelType w:val="multilevel"/>
    <w:tmpl w:val="21F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7F"/>
    <w:rsid w:val="000C76E9"/>
    <w:rsid w:val="0018615F"/>
    <w:rsid w:val="002C447F"/>
    <w:rsid w:val="00431033"/>
    <w:rsid w:val="0051416D"/>
    <w:rsid w:val="00577D60"/>
    <w:rsid w:val="005B08CE"/>
    <w:rsid w:val="006564C4"/>
    <w:rsid w:val="00803117"/>
    <w:rsid w:val="008D2947"/>
    <w:rsid w:val="00930599"/>
    <w:rsid w:val="009E2F47"/>
    <w:rsid w:val="00AD748C"/>
    <w:rsid w:val="00C262F1"/>
    <w:rsid w:val="00C2690D"/>
    <w:rsid w:val="00CB296F"/>
    <w:rsid w:val="00EE5096"/>
    <w:rsid w:val="00F733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004D"/>
  <w15:chartTrackingRefBased/>
  <w15:docId w15:val="{F931E412-53B0-48A1-91C6-4E61BDE5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7F"/>
    <w:pPr>
      <w:spacing w:after="200" w:line="276" w:lineRule="auto"/>
    </w:pPr>
  </w:style>
  <w:style w:type="paragraph" w:styleId="Ttulo3">
    <w:name w:val="heading 3"/>
    <w:basedOn w:val="Normal"/>
    <w:link w:val="Ttulo3Car"/>
    <w:uiPriority w:val="9"/>
    <w:qFormat/>
    <w:rsid w:val="002C447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4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47F"/>
  </w:style>
  <w:style w:type="paragraph" w:styleId="Piedepgina">
    <w:name w:val="footer"/>
    <w:basedOn w:val="Normal"/>
    <w:link w:val="PiedepginaCar"/>
    <w:uiPriority w:val="99"/>
    <w:unhideWhenUsed/>
    <w:rsid w:val="002C44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47F"/>
  </w:style>
  <w:style w:type="character" w:customStyle="1" w:styleId="Ttulo3Car">
    <w:name w:val="Título 3 Car"/>
    <w:basedOn w:val="Fuentedeprrafopredeter"/>
    <w:link w:val="Ttulo3"/>
    <w:uiPriority w:val="9"/>
    <w:rsid w:val="002C447F"/>
    <w:rPr>
      <w:rFonts w:ascii="Times New Roman" w:eastAsia="Times New Roman" w:hAnsi="Times New Roman" w:cs="Times New Roman"/>
      <w:b/>
      <w:bCs/>
      <w:sz w:val="27"/>
      <w:szCs w:val="27"/>
      <w:lang w:eastAsia="es-CO"/>
    </w:rPr>
  </w:style>
  <w:style w:type="paragraph" w:styleId="Prrafodelista">
    <w:name w:val="List Paragraph"/>
    <w:basedOn w:val="Normal"/>
    <w:uiPriority w:val="34"/>
    <w:qFormat/>
    <w:rsid w:val="0018615F"/>
    <w:pPr>
      <w:ind w:left="720"/>
      <w:contextualSpacing/>
    </w:pPr>
  </w:style>
  <w:style w:type="character" w:styleId="Hipervnculo">
    <w:name w:val="Hyperlink"/>
    <w:basedOn w:val="Fuentedeprrafopredeter"/>
    <w:uiPriority w:val="99"/>
    <w:unhideWhenUsed/>
    <w:rsid w:val="00930599"/>
    <w:rPr>
      <w:color w:val="0563C1" w:themeColor="hyperlink"/>
      <w:u w:val="single"/>
    </w:rPr>
  </w:style>
  <w:style w:type="character" w:styleId="Textoennegrita">
    <w:name w:val="Strong"/>
    <w:basedOn w:val="Fuentedeprrafopredeter"/>
    <w:uiPriority w:val="22"/>
    <w:qFormat/>
    <w:rsid w:val="000C76E9"/>
    <w:rPr>
      <w:b/>
      <w:bCs/>
    </w:rPr>
  </w:style>
  <w:style w:type="table" w:styleId="Tablaconcuadrcula">
    <w:name w:val="Table Grid"/>
    <w:basedOn w:val="Tablanormal"/>
    <w:uiPriority w:val="39"/>
    <w:rsid w:val="00C2690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9376">
      <w:bodyDiv w:val="1"/>
      <w:marLeft w:val="0"/>
      <w:marRight w:val="0"/>
      <w:marTop w:val="0"/>
      <w:marBottom w:val="0"/>
      <w:divBdr>
        <w:top w:val="none" w:sz="0" w:space="0" w:color="auto"/>
        <w:left w:val="none" w:sz="0" w:space="0" w:color="auto"/>
        <w:bottom w:val="none" w:sz="0" w:space="0" w:color="auto"/>
        <w:right w:val="none" w:sz="0" w:space="0" w:color="auto"/>
      </w:divBdr>
      <w:divsChild>
        <w:div w:id="872498957">
          <w:marLeft w:val="0"/>
          <w:marRight w:val="0"/>
          <w:marTop w:val="0"/>
          <w:marBottom w:val="0"/>
          <w:divBdr>
            <w:top w:val="none" w:sz="0" w:space="0" w:color="auto"/>
            <w:left w:val="none" w:sz="0" w:space="0" w:color="auto"/>
            <w:bottom w:val="none" w:sz="0" w:space="0" w:color="auto"/>
            <w:right w:val="none" w:sz="0" w:space="0" w:color="auto"/>
          </w:divBdr>
          <w:divsChild>
            <w:div w:id="577635552">
              <w:marLeft w:val="0"/>
              <w:marRight w:val="0"/>
              <w:marTop w:val="0"/>
              <w:marBottom w:val="0"/>
              <w:divBdr>
                <w:top w:val="none" w:sz="0" w:space="0" w:color="auto"/>
                <w:left w:val="none" w:sz="0" w:space="0" w:color="auto"/>
                <w:bottom w:val="none" w:sz="0" w:space="0" w:color="auto"/>
                <w:right w:val="none" w:sz="0" w:space="0" w:color="auto"/>
              </w:divBdr>
            </w:div>
            <w:div w:id="424377238">
              <w:marLeft w:val="0"/>
              <w:marRight w:val="0"/>
              <w:marTop w:val="0"/>
              <w:marBottom w:val="0"/>
              <w:divBdr>
                <w:top w:val="none" w:sz="0" w:space="0" w:color="auto"/>
                <w:left w:val="none" w:sz="0" w:space="0" w:color="auto"/>
                <w:bottom w:val="none" w:sz="0" w:space="0" w:color="auto"/>
                <w:right w:val="none" w:sz="0" w:space="0" w:color="auto"/>
              </w:divBdr>
            </w:div>
            <w:div w:id="1720977246">
              <w:marLeft w:val="0"/>
              <w:marRight w:val="0"/>
              <w:marTop w:val="0"/>
              <w:marBottom w:val="0"/>
              <w:divBdr>
                <w:top w:val="none" w:sz="0" w:space="0" w:color="auto"/>
                <w:left w:val="none" w:sz="0" w:space="0" w:color="auto"/>
                <w:bottom w:val="none" w:sz="0" w:space="0" w:color="auto"/>
                <w:right w:val="none" w:sz="0" w:space="0" w:color="auto"/>
              </w:divBdr>
            </w:div>
            <w:div w:id="901600606">
              <w:marLeft w:val="0"/>
              <w:marRight w:val="0"/>
              <w:marTop w:val="0"/>
              <w:marBottom w:val="0"/>
              <w:divBdr>
                <w:top w:val="none" w:sz="0" w:space="0" w:color="auto"/>
                <w:left w:val="none" w:sz="0" w:space="0" w:color="auto"/>
                <w:bottom w:val="none" w:sz="0" w:space="0" w:color="auto"/>
                <w:right w:val="none" w:sz="0" w:space="0" w:color="auto"/>
              </w:divBdr>
            </w:div>
            <w:div w:id="759105361">
              <w:marLeft w:val="0"/>
              <w:marRight w:val="0"/>
              <w:marTop w:val="0"/>
              <w:marBottom w:val="0"/>
              <w:divBdr>
                <w:top w:val="none" w:sz="0" w:space="0" w:color="auto"/>
                <w:left w:val="none" w:sz="0" w:space="0" w:color="auto"/>
                <w:bottom w:val="none" w:sz="0" w:space="0" w:color="auto"/>
                <w:right w:val="none" w:sz="0" w:space="0" w:color="auto"/>
              </w:divBdr>
            </w:div>
            <w:div w:id="1000425306">
              <w:marLeft w:val="0"/>
              <w:marRight w:val="0"/>
              <w:marTop w:val="0"/>
              <w:marBottom w:val="0"/>
              <w:divBdr>
                <w:top w:val="none" w:sz="0" w:space="0" w:color="auto"/>
                <w:left w:val="none" w:sz="0" w:space="0" w:color="auto"/>
                <w:bottom w:val="none" w:sz="0" w:space="0" w:color="auto"/>
                <w:right w:val="none" w:sz="0" w:space="0" w:color="auto"/>
              </w:divBdr>
            </w:div>
            <w:div w:id="13960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a.cultid@gmail.com" TargetMode="External"/><Relationship Id="rId5" Type="http://schemas.openxmlformats.org/officeDocument/2006/relationships/footnotes" Target="footnotes.xml"/><Relationship Id="rId10" Type="http://schemas.openxmlformats.org/officeDocument/2006/relationships/hyperlink" Target="https://claudiacultid.wixsite.com/misitio"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CULTID</dc:creator>
  <cp:keywords/>
  <dc:description/>
  <cp:lastModifiedBy>CLAUDIA M. CULTID</cp:lastModifiedBy>
  <cp:revision>10</cp:revision>
  <dcterms:created xsi:type="dcterms:W3CDTF">2020-03-30T20:32:00Z</dcterms:created>
  <dcterms:modified xsi:type="dcterms:W3CDTF">2020-04-27T22:04:00Z</dcterms:modified>
</cp:coreProperties>
</file>